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A3B8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A3B8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DVnsbnAWA/YXJRhG/CnNWMs+xsTHRRrTCKrXbFkC2ms84S08vJO0MNm3quT/hZvxhhZn+TNnwz8qgDABCSQDDw==" w:salt="i91lXIr7S3uVHaPibIC7T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3B87"/>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5818D09-E4DE-4794-B454-238AE3C41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4FC6B-D2D8-45CA-9901-E2D5D28BD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3.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EB1B7-5D35-4D5C-9A6F-5C49C85EC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